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附件：</w:t>
      </w:r>
    </w:p>
    <w:p>
      <w:pPr>
        <w:spacing w:after="156" w:afterLines="50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江西师范大学科技成果转化申报表</w:t>
      </w:r>
    </w:p>
    <w:tbl>
      <w:tblPr>
        <w:tblStyle w:val="3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3528"/>
        <w:gridCol w:w="1819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  <w:shd w:val="clear" w:color="auto" w:fill="auto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所在单位：</w:t>
            </w:r>
          </w:p>
        </w:tc>
        <w:tc>
          <w:tcPr>
            <w:tcW w:w="3528" w:type="dxa"/>
            <w:shd w:val="clear" w:color="auto" w:fill="auto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spacing w:line="420" w:lineRule="exact"/>
              <w:jc w:val="righ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申报日期：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pacing w:line="80" w:lineRule="exact"/>
        <w:rPr>
          <w:rFonts w:ascii="Times New Roman" w:hAnsi="Times New Roman" w:eastAsia="宋体" w:cs="Times New Roman"/>
        </w:rPr>
      </w:pPr>
    </w:p>
    <w:tbl>
      <w:tblPr>
        <w:tblStyle w:val="3"/>
        <w:tblW w:w="8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49"/>
        <w:gridCol w:w="1812"/>
        <w:gridCol w:w="840"/>
        <w:gridCol w:w="1137"/>
        <w:gridCol w:w="184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转化成果</w:t>
            </w: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所有权人</w:t>
            </w:r>
          </w:p>
        </w:tc>
        <w:tc>
          <w:tcPr>
            <w:tcW w:w="6483" w:type="dxa"/>
            <w:gridSpan w:val="5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1．江西师范大学2．其他共有权人：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名称</w:t>
            </w:r>
          </w:p>
        </w:tc>
        <w:tc>
          <w:tcPr>
            <w:tcW w:w="6483" w:type="dxa"/>
            <w:gridSpan w:val="5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0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类型</w:t>
            </w:r>
          </w:p>
        </w:tc>
        <w:tc>
          <w:tcPr>
            <w:tcW w:w="6483" w:type="dxa"/>
            <w:gridSpan w:val="5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1．专利技术（</w:t>
            </w:r>
            <w:r>
              <w:rPr>
                <w:rFonts w:ascii="Times New Roman" w:hAnsi="Times New Roman" w:eastAsia="宋体" w:cs="Times New Roman"/>
                <w:szCs w:val="28"/>
              </w:rPr>
              <w:fldChar w:fldCharType="begin"/>
            </w:r>
            <w:r>
              <w:rPr>
                <w:rFonts w:ascii="Times New Roman" w:hAnsi="Times New Roman" w:eastAsia="宋体" w:cs="Times New Roman"/>
                <w:szCs w:val="28"/>
              </w:rPr>
              <w:instrText xml:space="preserve"> = 1 \* GB3 </w:instrText>
            </w:r>
            <w:r>
              <w:rPr>
                <w:rFonts w:ascii="Times New Roman" w:hAnsi="Times New Roman" w:eastAsia="宋体" w:cs="Times New Roman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8"/>
              </w:rPr>
              <w:t>①</w:t>
            </w:r>
            <w:r>
              <w:rPr>
                <w:rFonts w:ascii="Times New Roman" w:hAnsi="Times New Roman" w:eastAsia="宋体" w:cs="Times New Roman"/>
                <w:szCs w:val="28"/>
              </w:rPr>
              <w:fldChar w:fldCharType="end"/>
            </w:r>
            <w:r>
              <w:rPr>
                <w:rFonts w:ascii="Times New Roman" w:hAnsi="Times New Roman" w:eastAsia="宋体" w:cs="Times New Roman"/>
                <w:szCs w:val="28"/>
              </w:rPr>
              <w:t>发明</w:t>
            </w:r>
            <w:r>
              <w:rPr>
                <w:rFonts w:ascii="Times New Roman" w:hAnsi="Times New Roman" w:eastAsia="宋体" w:cs="Times New Roman"/>
                <w:szCs w:val="28"/>
              </w:rPr>
              <w:fldChar w:fldCharType="begin"/>
            </w:r>
            <w:r>
              <w:rPr>
                <w:rFonts w:ascii="Times New Roman" w:hAnsi="Times New Roman" w:eastAsia="宋体" w:cs="Times New Roman"/>
                <w:szCs w:val="28"/>
              </w:rPr>
              <w:instrText xml:space="preserve"> = 2 \* GB3 </w:instrText>
            </w:r>
            <w:r>
              <w:rPr>
                <w:rFonts w:ascii="Times New Roman" w:hAnsi="Times New Roman" w:eastAsia="宋体" w:cs="Times New Roman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8"/>
              </w:rPr>
              <w:t>②</w:t>
            </w:r>
            <w:r>
              <w:rPr>
                <w:rFonts w:ascii="Times New Roman" w:hAnsi="Times New Roman" w:eastAsia="宋体" w:cs="Times New Roman"/>
                <w:szCs w:val="28"/>
              </w:rPr>
              <w:fldChar w:fldCharType="end"/>
            </w:r>
            <w:r>
              <w:rPr>
                <w:rFonts w:ascii="Times New Roman" w:hAnsi="Times New Roman" w:eastAsia="宋体" w:cs="Times New Roman"/>
                <w:szCs w:val="28"/>
              </w:rPr>
              <w:t>实用新型</w:t>
            </w:r>
            <w:r>
              <w:rPr>
                <w:rFonts w:ascii="Times New Roman" w:hAnsi="Times New Roman" w:eastAsia="宋体" w:cs="Times New Roman"/>
                <w:szCs w:val="28"/>
              </w:rPr>
              <w:fldChar w:fldCharType="begin"/>
            </w:r>
            <w:r>
              <w:rPr>
                <w:rFonts w:ascii="Times New Roman" w:hAnsi="Times New Roman" w:eastAsia="宋体" w:cs="Times New Roman"/>
                <w:szCs w:val="28"/>
              </w:rPr>
              <w:instrText xml:space="preserve"> = 3 \* GB3 </w:instrText>
            </w:r>
            <w:r>
              <w:rPr>
                <w:rFonts w:ascii="Times New Roman" w:hAnsi="Times New Roman" w:eastAsia="宋体" w:cs="Times New Roman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8"/>
              </w:rPr>
              <w:t>③</w:t>
            </w:r>
            <w:r>
              <w:rPr>
                <w:rFonts w:ascii="Times New Roman" w:hAnsi="Times New Roman" w:eastAsia="宋体" w:cs="Times New Roman"/>
                <w:szCs w:val="28"/>
              </w:rPr>
              <w:fldChar w:fldCharType="end"/>
            </w:r>
            <w:r>
              <w:rPr>
                <w:rFonts w:ascii="Times New Roman" w:hAnsi="Times New Roman" w:eastAsia="宋体" w:cs="Times New Roman"/>
                <w:szCs w:val="28"/>
              </w:rPr>
              <w:t>外观设计）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2．计算机软件著作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3．动、植物新品种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4．生物医药新品种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5．集成电路布图设计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6．专有技术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0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成果简介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（可附页）</w:t>
            </w:r>
          </w:p>
        </w:tc>
        <w:tc>
          <w:tcPr>
            <w:tcW w:w="6483" w:type="dxa"/>
            <w:gridSpan w:val="5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0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成果依托科研项目情况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（可附页）</w:t>
            </w:r>
          </w:p>
        </w:tc>
        <w:tc>
          <w:tcPr>
            <w:tcW w:w="6483" w:type="dxa"/>
            <w:gridSpan w:val="5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0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成果完成人</w:t>
            </w:r>
          </w:p>
        </w:tc>
        <w:tc>
          <w:tcPr>
            <w:tcW w:w="181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身份证号码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联系电话</w:t>
            </w:r>
          </w:p>
        </w:tc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0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0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0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50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知识产权号有效期限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转化方式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1．转让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2．许可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3．作价投资（作价入股）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受让单位及法定代表人</w:t>
            </w: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单位全称</w:t>
            </w:r>
          </w:p>
        </w:tc>
        <w:tc>
          <w:tcPr>
            <w:tcW w:w="6483" w:type="dxa"/>
            <w:gridSpan w:val="5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详细地址</w:t>
            </w:r>
          </w:p>
        </w:tc>
        <w:tc>
          <w:tcPr>
            <w:tcW w:w="6483" w:type="dxa"/>
            <w:gridSpan w:val="5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邮政编码</w:t>
            </w:r>
          </w:p>
        </w:tc>
        <w:tc>
          <w:tcPr>
            <w:tcW w:w="6483" w:type="dxa"/>
            <w:gridSpan w:val="5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法定代表人</w:t>
            </w:r>
          </w:p>
        </w:tc>
        <w:tc>
          <w:tcPr>
            <w:tcW w:w="181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姓名</w:t>
            </w:r>
          </w:p>
        </w:tc>
        <w:tc>
          <w:tcPr>
            <w:tcW w:w="4671" w:type="dxa"/>
            <w:gridSpan w:val="4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身份证号码</w:t>
            </w:r>
          </w:p>
        </w:tc>
        <w:tc>
          <w:tcPr>
            <w:tcW w:w="4671" w:type="dxa"/>
            <w:gridSpan w:val="4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联系电话</w:t>
            </w:r>
          </w:p>
        </w:tc>
        <w:tc>
          <w:tcPr>
            <w:tcW w:w="4671" w:type="dxa"/>
            <w:gridSpan w:val="4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</w:tc>
      </w:tr>
    </w:tbl>
    <w:p>
      <w:pPr>
        <w:spacing w:line="120" w:lineRule="exact"/>
        <w:rPr>
          <w:rFonts w:ascii="Times New Roman" w:hAnsi="Times New Roman" w:eastAsia="宋体" w:cs="Times New Roman"/>
        </w:rPr>
      </w:pPr>
    </w:p>
    <w:tbl>
      <w:tblPr>
        <w:tblStyle w:val="3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49"/>
        <w:gridCol w:w="6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转化收益</w:t>
            </w: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合同收益</w:t>
            </w:r>
          </w:p>
        </w:tc>
        <w:tc>
          <w:tcPr>
            <w:tcW w:w="6624" w:type="dxa"/>
            <w:vAlign w:val="center"/>
          </w:tcPr>
          <w:p>
            <w:pPr>
              <w:spacing w:line="420" w:lineRule="exact"/>
              <w:ind w:firstLine="1470" w:firstLineChars="7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0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收益方式</w:t>
            </w:r>
          </w:p>
        </w:tc>
        <w:tc>
          <w:tcPr>
            <w:tcW w:w="6624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1．现金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2．股权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50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计划进度</w:t>
            </w:r>
          </w:p>
        </w:tc>
        <w:tc>
          <w:tcPr>
            <w:tcW w:w="6624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1.现金一次性付款时点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2.现金分期金额及付款时点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承诺</w:t>
            </w:r>
          </w:p>
        </w:tc>
        <w:tc>
          <w:tcPr>
            <w:tcW w:w="8273" w:type="dxa"/>
            <w:gridSpan w:val="2"/>
          </w:tcPr>
          <w:p>
            <w:pPr>
              <w:spacing w:line="420" w:lineRule="exact"/>
              <w:ind w:firstLine="420" w:firstLineChars="2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成果代表人是所有成果完成人一致同意推选，代表决定本成果转让和收益分配等事宜。</w:t>
            </w:r>
            <w:r>
              <w:rPr>
                <w:rFonts w:ascii="Times New Roman" w:hAnsi="Times New Roman" w:eastAsia="宋体" w:cs="Times New Roman"/>
                <w:szCs w:val="28"/>
              </w:rPr>
              <w:t>本人及其他完成人（包括我们的直系亲属）确认该科技成果转化没有侵害其他单位或个人的合法权益，与受让单位不存在特殊利益输送，亦不取得任何不当利益，特此承诺。</w:t>
            </w:r>
          </w:p>
          <w:p>
            <w:pPr>
              <w:spacing w:line="420" w:lineRule="exact"/>
              <w:ind w:firstLine="420" w:firstLineChars="200"/>
              <w:rPr>
                <w:rFonts w:ascii="Times New Roman" w:hAnsi="Times New Roman" w:eastAsia="宋体" w:cs="Times New Roman"/>
                <w:szCs w:val="28"/>
              </w:rPr>
            </w:pPr>
          </w:p>
          <w:p>
            <w:pPr>
              <w:spacing w:line="420" w:lineRule="exact"/>
              <w:ind w:firstLine="420" w:firstLineChars="2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成果代表</w:t>
            </w:r>
            <w:r>
              <w:rPr>
                <w:rFonts w:ascii="Times New Roman" w:hAnsi="Times New Roman" w:eastAsia="宋体" w:cs="Times New Roman"/>
                <w:szCs w:val="28"/>
              </w:rPr>
              <w:t>人签字：                 日期：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所在单位审核意见</w:t>
            </w:r>
          </w:p>
        </w:tc>
        <w:tc>
          <w:tcPr>
            <w:tcW w:w="8273" w:type="dxa"/>
            <w:gridSpan w:val="2"/>
            <w:vAlign w:val="center"/>
          </w:tcPr>
          <w:p>
            <w:pPr>
              <w:spacing w:line="420" w:lineRule="exact"/>
              <w:ind w:firstLine="420" w:firstLineChars="2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该科技成果客观真实，所有权人准确全面，完成人完整，同意按申请方式及预收益数额与计划进度转化。</w:t>
            </w:r>
          </w:p>
          <w:p>
            <w:pPr>
              <w:spacing w:line="420" w:lineRule="exact"/>
              <w:ind w:firstLine="420" w:firstLineChars="2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其他意见：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  <w:p>
            <w:pPr>
              <w:spacing w:line="420" w:lineRule="exact"/>
              <w:ind w:firstLine="420" w:firstLineChars="2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单位审核人签字：             日期：      年    月    日</w:t>
            </w:r>
          </w:p>
          <w:p>
            <w:pPr>
              <w:spacing w:line="420" w:lineRule="exact"/>
              <w:ind w:firstLine="420" w:firstLineChars="2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单位负责人签字：             日期：      年    月    日</w:t>
            </w:r>
          </w:p>
          <w:p>
            <w:pPr>
              <w:spacing w:line="420" w:lineRule="exact"/>
              <w:ind w:firstLine="4830" w:firstLineChars="23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学校审核意见</w:t>
            </w:r>
          </w:p>
        </w:tc>
        <w:tc>
          <w:tcPr>
            <w:tcW w:w="8273" w:type="dxa"/>
            <w:gridSpan w:val="2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成果转化中心审核意见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  <w:p>
            <w:pPr>
              <w:wordWrap w:val="0"/>
              <w:spacing w:line="420" w:lineRule="exact"/>
              <w:ind w:firstLine="420" w:firstLineChars="200"/>
              <w:jc w:val="righ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负责人签字：               日期：      年    月    日</w:t>
            </w:r>
          </w:p>
          <w:p>
            <w:pPr>
              <w:spacing w:line="420" w:lineRule="exact"/>
              <w:ind w:firstLine="420" w:firstLineChars="200"/>
              <w:jc w:val="righ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 xml:space="preserve">（科技处/社科处代章）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850" w:type="dxa"/>
            <w:vMerge w:val="continue"/>
            <w:textDirection w:val="tbRlV"/>
          </w:tcPr>
          <w:p>
            <w:pPr>
              <w:spacing w:line="420" w:lineRule="exact"/>
              <w:ind w:left="113"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273" w:type="dxa"/>
            <w:gridSpan w:val="2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color w:val="FF0000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8"/>
              </w:rPr>
              <w:t>学校</w:t>
            </w:r>
            <w:r>
              <w:rPr>
                <w:rFonts w:ascii="Times New Roman" w:hAnsi="Times New Roman" w:eastAsia="宋体" w:cs="Times New Roman"/>
                <w:color w:val="FF0000"/>
                <w:szCs w:val="28"/>
              </w:rPr>
              <w:t>审核意见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8"/>
                <w:lang w:val="en-US" w:eastAsia="zh-CN"/>
              </w:rPr>
              <w:t>需要时）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Cs w:val="28"/>
              </w:rPr>
            </w:pPr>
          </w:p>
          <w:p>
            <w:pPr>
              <w:wordWrap w:val="0"/>
              <w:spacing w:line="420" w:lineRule="exact"/>
              <w:jc w:val="right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 xml:space="preserve">负责人签字：      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Cs w:val="28"/>
              </w:rPr>
              <w:t xml:space="preserve">         日期：      年    月    日</w:t>
            </w:r>
          </w:p>
        </w:tc>
      </w:tr>
    </w:tbl>
    <w:p>
      <w:pPr>
        <w:spacing w:line="380" w:lineRule="exact"/>
        <w:ind w:left="273" w:leftChars="-186" w:hanging="664" w:hangingChars="316"/>
        <w:rPr>
          <w:rFonts w:ascii="Times New Roman" w:hAnsi="Times New Roman" w:eastAsia="宋体" w:cs="Times New Roman"/>
          <w:szCs w:val="28"/>
        </w:rPr>
      </w:pPr>
      <w:r>
        <w:rPr>
          <w:rFonts w:ascii="Times New Roman" w:hAnsi="Times New Roman" w:eastAsia="宋体" w:cs="Times New Roman"/>
          <w:szCs w:val="28"/>
        </w:rPr>
        <w:t>备注</w:t>
      </w:r>
      <w:r>
        <w:rPr>
          <w:rFonts w:hint="eastAsia" w:ascii="Times New Roman" w:hAnsi="Times New Roman" w:eastAsia="宋体" w:cs="Times New Roman"/>
          <w:szCs w:val="28"/>
        </w:rPr>
        <w:t>：</w:t>
      </w:r>
      <w:r>
        <w:rPr>
          <w:rFonts w:ascii="Times New Roman" w:hAnsi="Times New Roman" w:eastAsia="宋体" w:cs="Times New Roman"/>
          <w:szCs w:val="28"/>
        </w:rPr>
        <w:t>1</w:t>
      </w:r>
      <w:r>
        <w:rPr>
          <w:rFonts w:hint="eastAsia" w:ascii="Times New Roman" w:hAnsi="Times New Roman" w:eastAsia="宋体" w:cs="Times New Roman"/>
          <w:szCs w:val="28"/>
        </w:rPr>
        <w:t>．</w:t>
      </w:r>
      <w:r>
        <w:rPr>
          <w:rFonts w:ascii="Times New Roman" w:hAnsi="Times New Roman" w:eastAsia="宋体" w:cs="Times New Roman"/>
          <w:szCs w:val="28"/>
        </w:rPr>
        <w:t>此表限二页，双面打印；</w:t>
      </w:r>
    </w:p>
    <w:p>
      <w:pPr>
        <w:spacing w:line="380" w:lineRule="exact"/>
        <w:ind w:left="616" w:leftChars="127" w:hanging="349" w:hangingChars="166"/>
        <w:rPr>
          <w:rFonts w:ascii="Times New Roman" w:hAnsi="Times New Roman" w:eastAsia="宋体" w:cs="Times New Roman"/>
          <w:szCs w:val="28"/>
        </w:rPr>
      </w:pPr>
      <w:r>
        <w:rPr>
          <w:rFonts w:ascii="Times New Roman" w:hAnsi="Times New Roman" w:eastAsia="宋体" w:cs="Times New Roman"/>
          <w:szCs w:val="28"/>
        </w:rPr>
        <w:t>2</w:t>
      </w:r>
      <w:r>
        <w:rPr>
          <w:rFonts w:hint="eastAsia" w:ascii="Times New Roman" w:hAnsi="Times New Roman" w:eastAsia="宋体" w:cs="Times New Roman"/>
          <w:szCs w:val="28"/>
        </w:rPr>
        <w:t>．每</w:t>
      </w:r>
      <w:r>
        <w:rPr>
          <w:rFonts w:ascii="Times New Roman" w:hAnsi="Times New Roman" w:eastAsia="宋体" w:cs="Times New Roman"/>
          <w:szCs w:val="28"/>
        </w:rPr>
        <w:t>表限填一项成果；</w:t>
      </w:r>
    </w:p>
    <w:p>
      <w:pPr>
        <w:spacing w:line="380" w:lineRule="exact"/>
        <w:ind w:left="616" w:leftChars="127" w:hanging="349" w:hangingChars="166"/>
      </w:pPr>
      <w:r>
        <w:rPr>
          <w:rFonts w:ascii="Times New Roman" w:hAnsi="Times New Roman" w:eastAsia="宋体" w:cs="Times New Roman"/>
          <w:szCs w:val="28"/>
        </w:rPr>
        <w:t>3</w:t>
      </w:r>
      <w:r>
        <w:rPr>
          <w:rFonts w:hint="eastAsia" w:ascii="Times New Roman" w:hAnsi="Times New Roman" w:eastAsia="宋体" w:cs="Times New Roman"/>
          <w:szCs w:val="28"/>
        </w:rPr>
        <w:t>．</w:t>
      </w:r>
      <w:r>
        <w:rPr>
          <w:rFonts w:ascii="Times New Roman" w:hAnsi="Times New Roman" w:eastAsia="宋体" w:cs="Times New Roman"/>
          <w:szCs w:val="28"/>
        </w:rPr>
        <w:t>本表一式三份，电子表及签署意见、签字盖章的纸质表一份由科技处（或社科处）存档备案。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B4"/>
    <w:rsid w:val="005E3EB4"/>
    <w:rsid w:val="00CF1D5B"/>
    <w:rsid w:val="00E167EC"/>
    <w:rsid w:val="2A146C0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5"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  <w:shd w:val="solid" w:color="000000" w:fill="FFFFFF"/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5">
    <w:name w:val="Table Professional"/>
    <w:basedOn w:val="3"/>
    <w:unhideWhenUsed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789</Characters>
  <Lines>6</Lines>
  <Paragraphs>1</Paragraphs>
  <ScaleCrop>false</ScaleCrop>
  <LinksUpToDate>false</LinksUpToDate>
  <CharactersWithSpaces>926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2019-12-17T08:03:00Z</dcterms:created>
  <dc:creator>kjc</dc:creator>
  <cp:lastModifiedBy>Administrator</cp:lastModifiedBy>
  <dcterms:modified xsi:type="dcterms:W3CDTF">2022-03-03T03:01:44Z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